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843"/>
        <w:gridCol w:w="2550"/>
      </w:tblGrid>
      <w:tr w:rsidR="00167B01" w:rsidTr="00167B01">
        <w:trPr>
          <w:trHeight w:val="530"/>
        </w:trPr>
        <w:tc>
          <w:tcPr>
            <w:tcW w:w="1345" w:type="dxa"/>
          </w:tcPr>
          <w:p w:rsidR="00167B01" w:rsidRPr="00167B01" w:rsidRDefault="00167B01" w:rsidP="00167B01">
            <w:pPr>
              <w:jc w:val="center"/>
              <w:rPr>
                <w:sz w:val="28"/>
              </w:rPr>
            </w:pPr>
            <w:r w:rsidRPr="00167B01">
              <w:rPr>
                <w:sz w:val="28"/>
              </w:rPr>
              <w:t>Form of Abstraction</w:t>
            </w:r>
          </w:p>
        </w:tc>
        <w:tc>
          <w:tcPr>
            <w:tcW w:w="4826" w:type="dxa"/>
          </w:tcPr>
          <w:p w:rsidR="00167B01" w:rsidRPr="00167B01" w:rsidRDefault="00167B01" w:rsidP="0016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Key concepts/ definition</w:t>
            </w:r>
          </w:p>
        </w:tc>
        <w:tc>
          <w:tcPr>
            <w:tcW w:w="3086" w:type="dxa"/>
          </w:tcPr>
          <w:p w:rsidR="00167B01" w:rsidRPr="00167B01" w:rsidRDefault="00167B01" w:rsidP="00167B01">
            <w:pPr>
              <w:jc w:val="center"/>
              <w:rPr>
                <w:sz w:val="28"/>
              </w:rPr>
            </w:pPr>
            <w:r w:rsidRPr="00167B01">
              <w:rPr>
                <w:sz w:val="28"/>
              </w:rPr>
              <w:t>D</w:t>
            </w:r>
            <w:r>
              <w:rPr>
                <w:sz w:val="28"/>
              </w:rPr>
              <w:t>raw an</w:t>
            </w:r>
            <w:r w:rsidRPr="00167B01">
              <w:rPr>
                <w:sz w:val="28"/>
              </w:rPr>
              <w:t xml:space="preserve"> example</w:t>
            </w:r>
          </w:p>
        </w:tc>
      </w:tr>
      <w:tr w:rsidR="00167B01" w:rsidTr="00167B01">
        <w:trPr>
          <w:trHeight w:val="2733"/>
        </w:trPr>
        <w:tc>
          <w:tcPr>
            <w:tcW w:w="1345" w:type="dxa"/>
          </w:tcPr>
          <w:p w:rsidR="00167B01" w:rsidRDefault="00167B01">
            <w:r w:rsidRPr="00167B01">
              <w:rPr>
                <w:sz w:val="44"/>
              </w:rPr>
              <w:t>Non-objective Fragmentation</w:t>
            </w:r>
          </w:p>
        </w:tc>
        <w:tc>
          <w:tcPr>
            <w:tcW w:w="4826" w:type="dxa"/>
          </w:tcPr>
          <w:p w:rsidR="00167B01" w:rsidRDefault="00167B01"/>
        </w:tc>
        <w:tc>
          <w:tcPr>
            <w:tcW w:w="3086" w:type="dxa"/>
          </w:tcPr>
          <w:p w:rsidR="00167B01" w:rsidRDefault="00167B01"/>
        </w:tc>
      </w:tr>
      <w:tr w:rsidR="00167B01" w:rsidTr="00167B01">
        <w:trPr>
          <w:trHeight w:val="2894"/>
        </w:trPr>
        <w:tc>
          <w:tcPr>
            <w:tcW w:w="1345" w:type="dxa"/>
          </w:tcPr>
          <w:p w:rsidR="00167B01" w:rsidRDefault="00167B01">
            <w:r>
              <w:rPr>
                <w:sz w:val="44"/>
              </w:rPr>
              <w:t>Deconstruction</w:t>
            </w:r>
          </w:p>
        </w:tc>
        <w:tc>
          <w:tcPr>
            <w:tcW w:w="4826" w:type="dxa"/>
          </w:tcPr>
          <w:p w:rsidR="00167B01" w:rsidRDefault="00167B01"/>
        </w:tc>
        <w:tc>
          <w:tcPr>
            <w:tcW w:w="3086" w:type="dxa"/>
          </w:tcPr>
          <w:p w:rsidR="00167B01" w:rsidRDefault="00167B01"/>
        </w:tc>
        <w:bookmarkStart w:id="0" w:name="_GoBack"/>
        <w:bookmarkEnd w:id="0"/>
      </w:tr>
      <w:tr w:rsidR="00167B01" w:rsidTr="00167B01">
        <w:trPr>
          <w:trHeight w:val="2733"/>
        </w:trPr>
        <w:tc>
          <w:tcPr>
            <w:tcW w:w="1345" w:type="dxa"/>
          </w:tcPr>
          <w:p w:rsidR="00167B01" w:rsidRDefault="00167B01">
            <w:r>
              <w:rPr>
                <w:sz w:val="44"/>
              </w:rPr>
              <w:t>Two-dimensional</w:t>
            </w:r>
          </w:p>
        </w:tc>
        <w:tc>
          <w:tcPr>
            <w:tcW w:w="4826" w:type="dxa"/>
          </w:tcPr>
          <w:p w:rsidR="00167B01" w:rsidRDefault="00167B01"/>
        </w:tc>
        <w:tc>
          <w:tcPr>
            <w:tcW w:w="3086" w:type="dxa"/>
          </w:tcPr>
          <w:p w:rsidR="00167B01" w:rsidRDefault="00167B01"/>
        </w:tc>
      </w:tr>
      <w:tr w:rsidR="00167B01" w:rsidTr="00167B01">
        <w:trPr>
          <w:trHeight w:val="2894"/>
        </w:trPr>
        <w:tc>
          <w:tcPr>
            <w:tcW w:w="1345" w:type="dxa"/>
          </w:tcPr>
          <w:p w:rsidR="00167B01" w:rsidRDefault="00167B01" w:rsidP="00167B01">
            <w:r w:rsidRPr="00167B01">
              <w:rPr>
                <w:sz w:val="44"/>
              </w:rPr>
              <w:t>Non-</w:t>
            </w:r>
            <w:r>
              <w:rPr>
                <w:sz w:val="44"/>
              </w:rPr>
              <w:t>figurative</w:t>
            </w:r>
          </w:p>
        </w:tc>
        <w:tc>
          <w:tcPr>
            <w:tcW w:w="4826" w:type="dxa"/>
          </w:tcPr>
          <w:p w:rsidR="00167B01" w:rsidRDefault="00167B01"/>
        </w:tc>
        <w:tc>
          <w:tcPr>
            <w:tcW w:w="3086" w:type="dxa"/>
          </w:tcPr>
          <w:p w:rsidR="00167B01" w:rsidRDefault="00167B01"/>
        </w:tc>
      </w:tr>
    </w:tbl>
    <w:p w:rsidR="00851756" w:rsidRDefault="00167B01"/>
    <w:sectPr w:rsidR="008517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01" w:rsidRDefault="00167B01" w:rsidP="00167B01">
      <w:pPr>
        <w:spacing w:after="0" w:line="240" w:lineRule="auto"/>
      </w:pPr>
      <w:r>
        <w:separator/>
      </w:r>
    </w:p>
  </w:endnote>
  <w:endnote w:type="continuationSeparator" w:id="0">
    <w:p w:rsidR="00167B01" w:rsidRDefault="00167B01" w:rsidP="001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01" w:rsidRDefault="00167B01" w:rsidP="00167B01">
      <w:pPr>
        <w:spacing w:after="0" w:line="240" w:lineRule="auto"/>
      </w:pPr>
      <w:r>
        <w:separator/>
      </w:r>
    </w:p>
  </w:footnote>
  <w:footnote w:type="continuationSeparator" w:id="0">
    <w:p w:rsidR="00167B01" w:rsidRDefault="00167B01" w:rsidP="0016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01" w:rsidRDefault="00167B01">
    <w:pPr>
      <w:pStyle w:val="Header"/>
    </w:pPr>
    <w:r>
      <w:t>Name_____________________________________________________________________Block_______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1"/>
    <w:rsid w:val="00167B01"/>
    <w:rsid w:val="002328B3"/>
    <w:rsid w:val="005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0305"/>
  <w15:chartTrackingRefBased/>
  <w15:docId w15:val="{0E308A7C-BC7B-4357-A0B9-6151A99B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01"/>
  </w:style>
  <w:style w:type="paragraph" w:styleId="Footer">
    <w:name w:val="footer"/>
    <w:basedOn w:val="Normal"/>
    <w:link w:val="FooterChar"/>
    <w:uiPriority w:val="99"/>
    <w:unhideWhenUsed/>
    <w:rsid w:val="0016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01"/>
  </w:style>
  <w:style w:type="paragraph" w:styleId="BalloonText">
    <w:name w:val="Balloon Text"/>
    <w:basedOn w:val="Normal"/>
    <w:link w:val="BalloonTextChar"/>
    <w:uiPriority w:val="99"/>
    <w:semiHidden/>
    <w:unhideWhenUsed/>
    <w:rsid w:val="0016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Lough</dc:creator>
  <cp:keywords/>
  <dc:description/>
  <cp:lastModifiedBy>Samantha Lough</cp:lastModifiedBy>
  <cp:revision>1</cp:revision>
  <cp:lastPrinted>2020-02-04T12:59:00Z</cp:lastPrinted>
  <dcterms:created xsi:type="dcterms:W3CDTF">2020-02-04T12:56:00Z</dcterms:created>
  <dcterms:modified xsi:type="dcterms:W3CDTF">2020-02-04T12:59:00Z</dcterms:modified>
</cp:coreProperties>
</file>